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7DE1" w14:textId="4A3E7181" w:rsidR="00BD6B88" w:rsidRDefault="00391971" w:rsidP="008938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11BF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590AB9">
        <w:rPr>
          <w:rFonts w:ascii="Times New Roman" w:hAnsi="Times New Roman" w:cs="Times New Roman"/>
          <w:b/>
          <w:i/>
          <w:sz w:val="36"/>
          <w:szCs w:val="36"/>
        </w:rPr>
        <w:t>18</w:t>
      </w:r>
      <w:r w:rsidRPr="008311BF">
        <w:rPr>
          <w:rFonts w:ascii="Times New Roman" w:hAnsi="Times New Roman" w:cs="Times New Roman"/>
          <w:b/>
          <w:i/>
          <w:sz w:val="36"/>
          <w:szCs w:val="36"/>
        </w:rPr>
        <w:t xml:space="preserve"> St. Lou</w:t>
      </w:r>
      <w:r w:rsidR="008311BF" w:rsidRPr="008311BF">
        <w:rPr>
          <w:rFonts w:ascii="Times New Roman" w:hAnsi="Times New Roman" w:cs="Times New Roman"/>
          <w:b/>
          <w:i/>
          <w:sz w:val="36"/>
          <w:szCs w:val="36"/>
        </w:rPr>
        <w:t>is Park High School</w:t>
      </w:r>
    </w:p>
    <w:p w14:paraId="296F1266" w14:textId="2F57FB7A" w:rsidR="00F62057" w:rsidRPr="008311BF" w:rsidRDefault="008311BF" w:rsidP="008938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11BF">
        <w:rPr>
          <w:rFonts w:ascii="Times New Roman" w:hAnsi="Times New Roman" w:cs="Times New Roman"/>
          <w:b/>
          <w:i/>
          <w:sz w:val="36"/>
          <w:szCs w:val="36"/>
        </w:rPr>
        <w:t xml:space="preserve"> Scholarship </w:t>
      </w:r>
      <w:r w:rsidR="00391971" w:rsidRPr="008311BF">
        <w:rPr>
          <w:rFonts w:ascii="Times New Roman" w:hAnsi="Times New Roman" w:cs="Times New Roman"/>
          <w:b/>
          <w:i/>
          <w:sz w:val="36"/>
          <w:szCs w:val="36"/>
        </w:rPr>
        <w:t>Application Information</w:t>
      </w:r>
    </w:p>
    <w:p w14:paraId="25219C7D" w14:textId="77777777" w:rsidR="00BB640B" w:rsidRDefault="00BB640B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Scholarship application can be found on the St. Louis Park Dollars for Scholars website: </w:t>
      </w:r>
      <w:hyperlink r:id="rId6" w:history="1">
        <w:r w:rsidRPr="002B3DC5">
          <w:rPr>
            <w:rStyle w:val="Hyperlink"/>
            <w:rFonts w:ascii="Times New Roman" w:hAnsi="Times New Roman" w:cs="Times New Roman"/>
            <w:sz w:val="24"/>
            <w:szCs w:val="24"/>
          </w:rPr>
          <w:t>stlouispark.dollarsforscholars.org</w:t>
        </w:r>
      </w:hyperlink>
      <w:r w:rsidRPr="002B3DC5">
        <w:rPr>
          <w:rFonts w:ascii="Times New Roman" w:hAnsi="Times New Roman" w:cs="Times New Roman"/>
          <w:sz w:val="24"/>
          <w:szCs w:val="24"/>
        </w:rPr>
        <w:t xml:space="preserve"> in the “Students and Parents” tab. </w:t>
      </w:r>
    </w:p>
    <w:p w14:paraId="04E10E04" w14:textId="77777777" w:rsidR="0091477F" w:rsidRDefault="0091477F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b/>
          <w:sz w:val="24"/>
          <w:szCs w:val="24"/>
        </w:rPr>
        <w:t>DO NOT</w:t>
      </w:r>
      <w:r w:rsidRPr="0091477F">
        <w:rPr>
          <w:rFonts w:ascii="Times New Roman" w:hAnsi="Times New Roman" w:cs="Times New Roman"/>
          <w:sz w:val="24"/>
          <w:szCs w:val="24"/>
        </w:rPr>
        <w:t xml:space="preserve"> use your slpschools.org email when creating your account.</w:t>
      </w:r>
    </w:p>
    <w:p w14:paraId="43128B02" w14:textId="0D2DA273" w:rsidR="0091477F" w:rsidRDefault="0091477F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</w:t>
      </w:r>
      <w:r w:rsidR="00391971" w:rsidRPr="0091477F">
        <w:rPr>
          <w:rFonts w:ascii="Times New Roman" w:hAnsi="Times New Roman" w:cs="Times New Roman"/>
          <w:sz w:val="24"/>
          <w:szCs w:val="24"/>
        </w:rPr>
        <w:t>ions are due</w:t>
      </w:r>
      <w:r w:rsidR="00EF1489" w:rsidRPr="0091477F">
        <w:rPr>
          <w:rFonts w:ascii="Times New Roman" w:hAnsi="Times New Roman" w:cs="Times New Roman"/>
          <w:sz w:val="24"/>
          <w:szCs w:val="24"/>
        </w:rPr>
        <w:t xml:space="preserve"> by </w:t>
      </w:r>
      <w:r w:rsidR="00703660" w:rsidRPr="0091477F">
        <w:rPr>
          <w:rFonts w:ascii="Times New Roman" w:hAnsi="Times New Roman" w:cs="Times New Roman"/>
          <w:sz w:val="24"/>
          <w:szCs w:val="24"/>
        </w:rPr>
        <w:t>3:30</w:t>
      </w:r>
      <w:r w:rsidR="00EF1489" w:rsidRPr="0091477F">
        <w:rPr>
          <w:rFonts w:ascii="Times New Roman" w:hAnsi="Times New Roman" w:cs="Times New Roman"/>
          <w:sz w:val="24"/>
          <w:szCs w:val="24"/>
        </w:rPr>
        <w:t xml:space="preserve"> pm on</w:t>
      </w:r>
      <w:r w:rsidR="00391971" w:rsidRPr="0091477F">
        <w:rPr>
          <w:rFonts w:ascii="Times New Roman" w:hAnsi="Times New Roman" w:cs="Times New Roman"/>
          <w:sz w:val="24"/>
          <w:szCs w:val="24"/>
        </w:rPr>
        <w:t xml:space="preserve"> </w:t>
      </w:r>
      <w:r w:rsidR="000D1364" w:rsidRPr="0091477F">
        <w:rPr>
          <w:rFonts w:ascii="Times New Roman" w:hAnsi="Times New Roman" w:cs="Times New Roman"/>
          <w:b/>
          <w:sz w:val="24"/>
          <w:szCs w:val="24"/>
          <w:u w:val="single"/>
        </w:rPr>
        <w:t>Thursday, March 1</w:t>
      </w:r>
      <w:r w:rsidR="00590AB9">
        <w:rPr>
          <w:rFonts w:ascii="Times New Roman" w:hAnsi="Times New Roman" w:cs="Times New Roman"/>
          <w:b/>
          <w:sz w:val="24"/>
          <w:szCs w:val="24"/>
          <w:u w:val="single"/>
        </w:rPr>
        <w:t>5, 2018</w:t>
      </w:r>
      <w:r w:rsidR="00825835" w:rsidRPr="0091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990B94C" w14:textId="50F510B8" w:rsidR="0091477F" w:rsidRPr="00D23B19" w:rsidRDefault="00F26421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825835" w:rsidRPr="0091477F">
        <w:rPr>
          <w:rFonts w:ascii="Times New Roman" w:hAnsi="Times New Roman" w:cs="Times New Roman"/>
          <w:sz w:val="24"/>
          <w:szCs w:val="24"/>
        </w:rPr>
        <w:t xml:space="preserve">computer </w:t>
      </w:r>
      <w:r w:rsidR="008311BF" w:rsidRPr="0091477F">
        <w:rPr>
          <w:rFonts w:ascii="Times New Roman" w:hAnsi="Times New Roman" w:cs="Times New Roman"/>
          <w:sz w:val="24"/>
          <w:szCs w:val="24"/>
        </w:rPr>
        <w:t xml:space="preserve">‘help’ </w:t>
      </w:r>
      <w:r w:rsidR="00825835" w:rsidRPr="0091477F">
        <w:rPr>
          <w:rFonts w:ascii="Times New Roman" w:hAnsi="Times New Roman" w:cs="Times New Roman"/>
          <w:sz w:val="24"/>
          <w:szCs w:val="24"/>
        </w:rPr>
        <w:t>session</w:t>
      </w:r>
      <w:r w:rsidR="008311BF" w:rsidRPr="0091477F">
        <w:rPr>
          <w:rFonts w:ascii="Times New Roman" w:hAnsi="Times New Roman" w:cs="Times New Roman"/>
          <w:sz w:val="24"/>
          <w:szCs w:val="24"/>
        </w:rPr>
        <w:t>s</w:t>
      </w:r>
      <w:r w:rsidR="00825835" w:rsidRPr="0091477F">
        <w:rPr>
          <w:rFonts w:ascii="Times New Roman" w:hAnsi="Times New Roman" w:cs="Times New Roman"/>
          <w:sz w:val="24"/>
          <w:szCs w:val="24"/>
        </w:rPr>
        <w:t xml:space="preserve"> in Room C153 during 5</w:t>
      </w:r>
      <w:r w:rsidR="00825835" w:rsidRPr="009147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835" w:rsidRPr="0091477F">
        <w:rPr>
          <w:rFonts w:ascii="Times New Roman" w:hAnsi="Times New Roman" w:cs="Times New Roman"/>
          <w:sz w:val="24"/>
          <w:szCs w:val="24"/>
        </w:rPr>
        <w:t xml:space="preserve"> hour on</w:t>
      </w:r>
      <w:r w:rsidR="0056799F">
        <w:rPr>
          <w:rFonts w:ascii="Times New Roman" w:hAnsi="Times New Roman" w:cs="Times New Roman"/>
          <w:sz w:val="24"/>
          <w:szCs w:val="24"/>
        </w:rPr>
        <w:t xml:space="preserve"> Tuesday, March 1</w:t>
      </w:r>
      <w:r w:rsidR="00590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A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5A7E">
        <w:rPr>
          <w:rFonts w:ascii="Times New Roman" w:hAnsi="Times New Roman" w:cs="Times New Roman"/>
          <w:sz w:val="24"/>
          <w:szCs w:val="24"/>
        </w:rPr>
        <w:t>–</w:t>
      </w:r>
      <w:r w:rsidRPr="00D23B19">
        <w:rPr>
          <w:rFonts w:ascii="Times New Roman" w:hAnsi="Times New Roman" w:cs="Times New Roman"/>
          <w:sz w:val="24"/>
          <w:szCs w:val="24"/>
          <w:u w:val="single"/>
        </w:rPr>
        <w:t xml:space="preserve"> think of this as a time to check your work, not to start the application process</w:t>
      </w:r>
      <w:r w:rsidR="0056799F" w:rsidRPr="00D23B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D70D6B" w14:textId="77777777" w:rsidR="0091477F" w:rsidRDefault="00391971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sz w:val="24"/>
          <w:szCs w:val="24"/>
        </w:rPr>
        <w:t>Students can only receive one scholarship from St. Louis Park Dollars for Scholars</w:t>
      </w:r>
      <w:r w:rsidR="006E6121" w:rsidRPr="0091477F">
        <w:rPr>
          <w:rFonts w:ascii="Times New Roman" w:hAnsi="Times New Roman" w:cs="Times New Roman"/>
          <w:sz w:val="24"/>
          <w:szCs w:val="24"/>
        </w:rPr>
        <w:t>.</w:t>
      </w:r>
    </w:p>
    <w:p w14:paraId="2511ACEB" w14:textId="17F38098" w:rsidR="0091477F" w:rsidRDefault="00391971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sz w:val="24"/>
          <w:szCs w:val="24"/>
        </w:rPr>
        <w:t xml:space="preserve">Awards night is </w:t>
      </w:r>
      <w:r w:rsidR="00691F84" w:rsidRPr="0091477F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91477F">
        <w:rPr>
          <w:rFonts w:ascii="Times New Roman" w:hAnsi="Times New Roman" w:cs="Times New Roman"/>
          <w:sz w:val="24"/>
          <w:szCs w:val="24"/>
        </w:rPr>
        <w:t xml:space="preserve">May </w:t>
      </w:r>
      <w:r w:rsidR="00590AB9">
        <w:rPr>
          <w:rFonts w:ascii="Times New Roman" w:hAnsi="Times New Roman" w:cs="Times New Roman"/>
          <w:sz w:val="24"/>
          <w:szCs w:val="24"/>
        </w:rPr>
        <w:t>23</w:t>
      </w:r>
      <w:r w:rsidR="00590AB9" w:rsidRPr="00590A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bookmarkStart w:id="0" w:name="_GoBack"/>
      <w:bookmarkEnd w:id="0"/>
      <w:r w:rsidRPr="0091477F">
        <w:rPr>
          <w:rFonts w:ascii="Times New Roman" w:hAnsi="Times New Roman" w:cs="Times New Roman"/>
          <w:sz w:val="24"/>
          <w:szCs w:val="24"/>
        </w:rPr>
        <w:t>, students receiving awards will be notified by mail.</w:t>
      </w:r>
    </w:p>
    <w:p w14:paraId="090066AE" w14:textId="77777777" w:rsidR="0091477F" w:rsidRDefault="00EF1489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sz w:val="24"/>
          <w:szCs w:val="24"/>
        </w:rPr>
        <w:t xml:space="preserve">All students </w:t>
      </w:r>
      <w:r w:rsidRPr="0091477F">
        <w:rPr>
          <w:rFonts w:ascii="Times New Roman" w:hAnsi="Times New Roman" w:cs="Times New Roman"/>
          <w:b/>
          <w:sz w:val="24"/>
          <w:szCs w:val="24"/>
        </w:rPr>
        <w:t>must</w:t>
      </w:r>
      <w:r w:rsidRPr="0091477F">
        <w:rPr>
          <w:rFonts w:ascii="Times New Roman" w:hAnsi="Times New Roman" w:cs="Times New Roman"/>
          <w:sz w:val="24"/>
          <w:szCs w:val="24"/>
        </w:rPr>
        <w:t xml:space="preserve"> provide Goals and </w:t>
      </w:r>
      <w:r w:rsidR="00825835" w:rsidRPr="0091477F">
        <w:rPr>
          <w:rFonts w:ascii="Times New Roman" w:hAnsi="Times New Roman" w:cs="Times New Roman"/>
          <w:sz w:val="24"/>
          <w:szCs w:val="24"/>
        </w:rPr>
        <w:t>Aspirations</w:t>
      </w:r>
      <w:r w:rsidRPr="0091477F">
        <w:rPr>
          <w:rFonts w:ascii="Times New Roman" w:hAnsi="Times New Roman" w:cs="Times New Roman"/>
          <w:sz w:val="24"/>
          <w:szCs w:val="24"/>
        </w:rPr>
        <w:t xml:space="preserve"> essay (in the Goals and Aspirations tab)</w:t>
      </w:r>
      <w:r w:rsidR="006E6121" w:rsidRPr="0091477F">
        <w:rPr>
          <w:rFonts w:ascii="Times New Roman" w:hAnsi="Times New Roman" w:cs="Times New Roman"/>
          <w:sz w:val="24"/>
          <w:szCs w:val="24"/>
        </w:rPr>
        <w:t>.</w:t>
      </w:r>
    </w:p>
    <w:p w14:paraId="3F981D6F" w14:textId="6DAA66A9" w:rsidR="0091477F" w:rsidRDefault="00EF1489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sz w:val="24"/>
          <w:szCs w:val="24"/>
        </w:rPr>
        <w:t xml:space="preserve">All students </w:t>
      </w:r>
      <w:r w:rsidRPr="0091477F">
        <w:rPr>
          <w:rFonts w:ascii="Times New Roman" w:hAnsi="Times New Roman" w:cs="Times New Roman"/>
          <w:b/>
          <w:sz w:val="24"/>
          <w:szCs w:val="24"/>
        </w:rPr>
        <w:t>must</w:t>
      </w:r>
      <w:r w:rsidRPr="0091477F">
        <w:rPr>
          <w:rFonts w:ascii="Times New Roman" w:hAnsi="Times New Roman" w:cs="Times New Roman"/>
          <w:sz w:val="24"/>
          <w:szCs w:val="24"/>
        </w:rPr>
        <w:t xml:space="preserve"> provide </w:t>
      </w:r>
      <w:r w:rsidR="0026651C">
        <w:rPr>
          <w:rFonts w:ascii="Times New Roman" w:hAnsi="Times New Roman" w:cs="Times New Roman"/>
          <w:sz w:val="24"/>
          <w:szCs w:val="24"/>
        </w:rPr>
        <w:t xml:space="preserve">an answer to the </w:t>
      </w:r>
      <w:r w:rsidRPr="0091477F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91477F">
        <w:rPr>
          <w:rFonts w:ascii="Times New Roman" w:hAnsi="Times New Roman" w:cs="Times New Roman"/>
          <w:b/>
          <w:sz w:val="24"/>
          <w:szCs w:val="24"/>
        </w:rPr>
        <w:t>“</w:t>
      </w:r>
      <w:r w:rsidRPr="009147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What personal strength(s) you have gained from your experiences from either St. Louis Park High School or the St. Louis Park community-at-large? What would a scholarship mean to you?”</w:t>
      </w:r>
      <w:r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77E2"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266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question </w:t>
      </w:r>
      <w:r w:rsidR="009777E2"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 be found in the “My Scholarships” tab.</w:t>
      </w:r>
    </w:p>
    <w:p w14:paraId="68A9B914" w14:textId="77777777" w:rsidR="0091477F" w:rsidRDefault="00EF1489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are required to </w:t>
      </w:r>
      <w:r w:rsidRPr="0091477F">
        <w:rPr>
          <w:rFonts w:ascii="Times New Roman" w:hAnsi="Times New Roman" w:cs="Times New Roman"/>
          <w:sz w:val="24"/>
          <w:szCs w:val="24"/>
        </w:rPr>
        <w:t>have a recommendation by a person of their choosing. Make sure that you talk to the person you are asking to do a recommendation prior to providing contact information.</w:t>
      </w:r>
    </w:p>
    <w:p w14:paraId="046730A9" w14:textId="522E10CD" w:rsidR="00EF1489" w:rsidRPr="0091477F" w:rsidRDefault="008311BF" w:rsidP="0091477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must </w:t>
      </w:r>
      <w:r w:rsidR="00EF1489"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click on the “Submit App” </w:t>
      </w:r>
      <w:r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any scholarship they want to be considered for</w:t>
      </w:r>
      <w:r w:rsidR="00EF1489" w:rsidRPr="0091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60A8BA" w14:textId="77777777" w:rsidR="00BD6B88" w:rsidRDefault="00BD6B88" w:rsidP="00EF14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C27E24" w14:textId="77777777" w:rsidR="00EF1489" w:rsidRPr="0015382B" w:rsidRDefault="00EF1489" w:rsidP="00EF14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382B">
        <w:rPr>
          <w:rFonts w:ascii="Times New Roman" w:hAnsi="Times New Roman" w:cs="Times New Roman"/>
          <w:sz w:val="24"/>
          <w:szCs w:val="24"/>
          <w:u w:val="single"/>
        </w:rPr>
        <w:t>Note for Parents</w:t>
      </w:r>
    </w:p>
    <w:p w14:paraId="116DEE24" w14:textId="49DF76A4" w:rsidR="00EF1489" w:rsidRPr="0015382B" w:rsidRDefault="00703660" w:rsidP="00B20EF4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4"/>
          <w:szCs w:val="24"/>
        </w:rPr>
      </w:pPr>
      <w:r w:rsidRPr="0015382B">
        <w:rPr>
          <w:rFonts w:ascii="Times" w:hAnsi="Times" w:cs="Times New Roman"/>
          <w:b/>
          <w:sz w:val="24"/>
          <w:szCs w:val="24"/>
        </w:rPr>
        <w:t>For parents of students who are under 18</w:t>
      </w:r>
      <w:r w:rsidRPr="0015382B">
        <w:rPr>
          <w:rFonts w:ascii="Times" w:hAnsi="Times" w:cs="Times New Roman"/>
          <w:sz w:val="24"/>
          <w:szCs w:val="24"/>
        </w:rPr>
        <w:t>, p</w:t>
      </w:r>
      <w:r w:rsidR="00EF1489" w:rsidRPr="0015382B">
        <w:rPr>
          <w:rFonts w:ascii="Times" w:hAnsi="Times" w:cs="Times New Roman"/>
          <w:sz w:val="24"/>
          <w:szCs w:val="24"/>
        </w:rPr>
        <w:t>lease log</w:t>
      </w:r>
      <w:r w:rsidR="0015382B" w:rsidRPr="0015382B">
        <w:rPr>
          <w:rFonts w:ascii="Times" w:hAnsi="Times" w:cs="Times New Roman"/>
          <w:sz w:val="24"/>
          <w:szCs w:val="24"/>
        </w:rPr>
        <w:t>-</w:t>
      </w:r>
      <w:r w:rsidR="00EF1489" w:rsidRPr="0015382B">
        <w:rPr>
          <w:rFonts w:ascii="Times" w:hAnsi="Times" w:cs="Times New Roman"/>
          <w:sz w:val="24"/>
          <w:szCs w:val="24"/>
        </w:rPr>
        <w:t>in online to give consent to al</w:t>
      </w:r>
      <w:r w:rsidR="001F0B73" w:rsidRPr="0015382B">
        <w:rPr>
          <w:rFonts w:ascii="Times" w:hAnsi="Times" w:cs="Times New Roman"/>
          <w:sz w:val="24"/>
          <w:szCs w:val="24"/>
        </w:rPr>
        <w:t>low St. Louis Park Dollars for S</w:t>
      </w:r>
      <w:r w:rsidR="00EF1489" w:rsidRPr="0015382B">
        <w:rPr>
          <w:rFonts w:ascii="Times" w:hAnsi="Times" w:cs="Times New Roman"/>
          <w:sz w:val="24"/>
          <w:szCs w:val="24"/>
        </w:rPr>
        <w:t>cholars to consi</w:t>
      </w:r>
      <w:r w:rsidRPr="0015382B">
        <w:rPr>
          <w:rFonts w:ascii="Times" w:hAnsi="Times" w:cs="Times New Roman"/>
          <w:sz w:val="24"/>
          <w:szCs w:val="24"/>
        </w:rPr>
        <w:t>der your student for scholars</w:t>
      </w:r>
      <w:r w:rsidR="001F0B73" w:rsidRPr="0015382B">
        <w:rPr>
          <w:rFonts w:ascii="Times" w:hAnsi="Times" w:cs="Times New Roman"/>
          <w:sz w:val="24"/>
          <w:szCs w:val="24"/>
        </w:rPr>
        <w:t>hips</w:t>
      </w:r>
      <w:r w:rsidRPr="0015382B">
        <w:rPr>
          <w:rFonts w:ascii="Times" w:hAnsi="Times" w:cs="Times New Roman"/>
          <w:sz w:val="24"/>
          <w:szCs w:val="24"/>
        </w:rPr>
        <w:t xml:space="preserve">. This </w:t>
      </w:r>
      <w:r w:rsidRPr="0015382B">
        <w:rPr>
          <w:rFonts w:ascii="Times" w:hAnsi="Times" w:cs="Times New Roman"/>
          <w:b/>
          <w:sz w:val="24"/>
          <w:szCs w:val="24"/>
          <w:u w:val="single"/>
        </w:rPr>
        <w:t>must</w:t>
      </w:r>
      <w:r w:rsidRPr="0015382B">
        <w:rPr>
          <w:rFonts w:ascii="Times" w:hAnsi="Times" w:cs="Times New Roman"/>
          <w:sz w:val="24"/>
          <w:szCs w:val="24"/>
        </w:rPr>
        <w:t xml:space="preserve"> be done before your student will be able to apply for any scholarships.</w:t>
      </w:r>
      <w:r w:rsidR="00825835" w:rsidRPr="0015382B">
        <w:rPr>
          <w:rFonts w:ascii="Times" w:hAnsi="Times" w:cs="Times New Roman"/>
          <w:sz w:val="24"/>
          <w:szCs w:val="24"/>
        </w:rPr>
        <w:t xml:space="preserve"> Once your student applies for parent consent, you will receive an email from Scholarship America</w:t>
      </w:r>
      <w:r w:rsidR="0015382B" w:rsidRPr="0015382B">
        <w:rPr>
          <w:rFonts w:ascii="Times" w:hAnsi="Times" w:cs="Times New Roman"/>
          <w:sz w:val="24"/>
          <w:szCs w:val="24"/>
        </w:rPr>
        <w:t xml:space="preserve"> to provide consent</w:t>
      </w:r>
      <w:r w:rsidR="00825835" w:rsidRPr="0015382B">
        <w:rPr>
          <w:rFonts w:ascii="Times" w:hAnsi="Times" w:cs="Times New Roman"/>
          <w:sz w:val="24"/>
          <w:szCs w:val="24"/>
        </w:rPr>
        <w:t>, if you do not receive email, check your spam folder.</w:t>
      </w:r>
      <w:r w:rsidR="0015382B" w:rsidRPr="0015382B">
        <w:rPr>
          <w:rFonts w:ascii="Times" w:hAnsi="Times" w:cs="Times New Roman"/>
          <w:sz w:val="24"/>
          <w:szCs w:val="24"/>
        </w:rPr>
        <w:t xml:space="preserve">  </w:t>
      </w:r>
      <w:r w:rsidR="0015382B" w:rsidRPr="0015382B">
        <w:rPr>
          <w:rFonts w:ascii="Times New Roman" w:hAnsi="Times New Roman" w:cs="Times New Roman"/>
          <w:sz w:val="24"/>
          <w:szCs w:val="24"/>
        </w:rPr>
        <w:t>Please contact Ms. Nelson if you do not have email/computer access.</w:t>
      </w:r>
    </w:p>
    <w:p w14:paraId="483CAE8C" w14:textId="77777777" w:rsidR="00EF1489" w:rsidRPr="00EF1489" w:rsidRDefault="00EF1489" w:rsidP="00B20EF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14:paraId="5B011F61" w14:textId="77777777" w:rsidR="00391971" w:rsidRPr="00EF1489" w:rsidRDefault="00391971" w:rsidP="003919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489">
        <w:rPr>
          <w:rFonts w:ascii="Times New Roman" w:hAnsi="Times New Roman" w:cs="Times New Roman"/>
          <w:sz w:val="24"/>
          <w:szCs w:val="24"/>
          <w:u w:val="single"/>
        </w:rPr>
        <w:t>Helpful information for filling out application:</w:t>
      </w:r>
    </w:p>
    <w:p w14:paraId="551DA301" w14:textId="77777777" w:rsidR="0030787E" w:rsidRPr="002B3DC5" w:rsidRDefault="0030787E" w:rsidP="00391971">
      <w:pPr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All questions with 2 asterisks (**) must be answered. Ones with 1 </w:t>
      </w:r>
      <w:r w:rsidR="001F0B73" w:rsidRPr="002B3DC5">
        <w:rPr>
          <w:rFonts w:ascii="Times New Roman" w:hAnsi="Times New Roman" w:cs="Times New Roman"/>
          <w:sz w:val="24"/>
          <w:szCs w:val="24"/>
        </w:rPr>
        <w:t>asterisks</w:t>
      </w:r>
      <w:r w:rsidRPr="002B3DC5">
        <w:rPr>
          <w:rFonts w:ascii="Times New Roman" w:hAnsi="Times New Roman" w:cs="Times New Roman"/>
          <w:sz w:val="24"/>
          <w:szCs w:val="24"/>
        </w:rPr>
        <w:t xml:space="preserve"> (*) do not need to be answered, but will affect the percent complete in profile bar.</w:t>
      </w:r>
    </w:p>
    <w:p w14:paraId="6D03443D" w14:textId="77777777" w:rsidR="00703660" w:rsidRPr="001F0B73" w:rsidRDefault="008743B4" w:rsidP="0039197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creating an account </w:t>
      </w:r>
      <w:r w:rsidR="00703660" w:rsidRPr="001F0B73">
        <w:rPr>
          <w:rFonts w:ascii="Times New Roman" w:hAnsi="Times New Roman" w:cs="Times New Roman"/>
          <w:b/>
          <w:sz w:val="24"/>
          <w:szCs w:val="24"/>
          <w:u w:val="single"/>
        </w:rPr>
        <w:t>use:</w:t>
      </w:r>
    </w:p>
    <w:p w14:paraId="315DC110" w14:textId="77777777" w:rsidR="00703660" w:rsidRDefault="00703660" w:rsidP="003919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1872E6" w14:textId="2A45FB6B" w:rsidR="0030787E" w:rsidRPr="002B3DC5" w:rsidRDefault="00391971" w:rsidP="003919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School: </w:t>
      </w:r>
      <w:r w:rsidR="00D44D38">
        <w:rPr>
          <w:rFonts w:ascii="Times New Roman" w:hAnsi="Times New Roman" w:cs="Times New Roman"/>
          <w:sz w:val="24"/>
          <w:szCs w:val="24"/>
        </w:rPr>
        <w:tab/>
      </w:r>
      <w:r w:rsidR="00D44D38">
        <w:rPr>
          <w:rFonts w:ascii="Times New Roman" w:hAnsi="Times New Roman" w:cs="Times New Roman"/>
          <w:sz w:val="24"/>
          <w:szCs w:val="24"/>
        </w:rPr>
        <w:tab/>
      </w:r>
      <w:r w:rsidRPr="002B3DC5">
        <w:rPr>
          <w:rFonts w:ascii="Times New Roman" w:hAnsi="Times New Roman" w:cs="Times New Roman"/>
          <w:sz w:val="24"/>
          <w:szCs w:val="24"/>
        </w:rPr>
        <w:t>St. Louis Park High School</w:t>
      </w:r>
    </w:p>
    <w:p w14:paraId="4CFCAE81" w14:textId="0D60123E" w:rsidR="0030787E" w:rsidRDefault="0030787E" w:rsidP="003919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School District: </w:t>
      </w:r>
      <w:r w:rsidR="00D44D38">
        <w:rPr>
          <w:rFonts w:ascii="Times New Roman" w:hAnsi="Times New Roman" w:cs="Times New Roman"/>
          <w:sz w:val="24"/>
          <w:szCs w:val="24"/>
        </w:rPr>
        <w:tab/>
      </w:r>
      <w:r w:rsidRPr="002B3DC5">
        <w:rPr>
          <w:rFonts w:ascii="Times New Roman" w:hAnsi="Times New Roman" w:cs="Times New Roman"/>
          <w:sz w:val="24"/>
          <w:szCs w:val="24"/>
        </w:rPr>
        <w:t>St. Louis Park Publ</w:t>
      </w:r>
      <w:r w:rsidR="00D23B19">
        <w:rPr>
          <w:rFonts w:ascii="Times New Roman" w:hAnsi="Times New Roman" w:cs="Times New Roman"/>
          <w:sz w:val="24"/>
          <w:szCs w:val="24"/>
        </w:rPr>
        <w:t>ic School District</w:t>
      </w:r>
    </w:p>
    <w:p w14:paraId="14BF799C" w14:textId="77777777" w:rsidR="008743B4" w:rsidRDefault="008743B4" w:rsidP="003919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0A91AFC" w14:textId="77777777" w:rsidR="00CF45C8" w:rsidRDefault="008743B4" w:rsidP="0026651C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25835">
        <w:rPr>
          <w:rFonts w:ascii="Times New Roman" w:hAnsi="Times New Roman" w:cs="Times New Roman"/>
          <w:b/>
          <w:sz w:val="24"/>
          <w:szCs w:val="24"/>
        </w:rPr>
        <w:t>Once your account has been created, make sure that you are connected to</w:t>
      </w:r>
      <w:r w:rsidR="00CF45C8">
        <w:rPr>
          <w:rFonts w:ascii="Times New Roman" w:hAnsi="Times New Roman" w:cs="Times New Roman"/>
          <w:b/>
          <w:sz w:val="24"/>
          <w:szCs w:val="24"/>
        </w:rPr>
        <w:t>:</w:t>
      </w:r>
    </w:p>
    <w:p w14:paraId="427CE9B2" w14:textId="77777777" w:rsidR="008743B4" w:rsidRPr="00825835" w:rsidRDefault="008743B4" w:rsidP="0039197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1BF">
        <w:rPr>
          <w:rFonts w:ascii="Times New Roman" w:hAnsi="Times New Roman" w:cs="Times New Roman"/>
          <w:b/>
          <w:sz w:val="24"/>
          <w:szCs w:val="24"/>
          <w:u w:val="single"/>
        </w:rPr>
        <w:t>MN1128 – St. Louis Park Dollars for Scholars</w:t>
      </w:r>
      <w:r w:rsidRPr="00825835">
        <w:rPr>
          <w:rFonts w:ascii="Times New Roman" w:hAnsi="Times New Roman" w:cs="Times New Roman"/>
          <w:b/>
          <w:sz w:val="24"/>
          <w:szCs w:val="24"/>
        </w:rPr>
        <w:t xml:space="preserve"> at the top right corner</w:t>
      </w:r>
      <w:r w:rsidR="00825835">
        <w:rPr>
          <w:rFonts w:ascii="Times New Roman" w:hAnsi="Times New Roman" w:cs="Times New Roman"/>
          <w:b/>
          <w:sz w:val="24"/>
          <w:szCs w:val="24"/>
        </w:rPr>
        <w:t>.</w:t>
      </w:r>
    </w:p>
    <w:p w14:paraId="4D1E3BB0" w14:textId="77777777" w:rsidR="0030787E" w:rsidRDefault="0030787E" w:rsidP="003919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BE4A99A" w14:textId="1472199A" w:rsidR="007F25A7" w:rsidRDefault="008311BF" w:rsidP="008311B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BF">
        <w:rPr>
          <w:rFonts w:ascii="Times New Roman" w:hAnsi="Times New Roman" w:cs="Times New Roman"/>
          <w:b/>
          <w:sz w:val="24"/>
          <w:szCs w:val="24"/>
        </w:rPr>
        <w:t>Please see Barb Nelson in the Counseling Office if you have questions or contact me 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11B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D7E94" w:rsidRPr="009F34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nelson.barbara@slpschools.org</w:t>
        </w:r>
      </w:hyperlink>
      <w:r w:rsidRPr="008311BF">
        <w:rPr>
          <w:rFonts w:ascii="Times New Roman" w:hAnsi="Times New Roman" w:cs="Times New Roman"/>
          <w:b/>
          <w:sz w:val="24"/>
          <w:szCs w:val="24"/>
        </w:rPr>
        <w:t xml:space="preserve"> or 952-928-6131</w:t>
      </w:r>
      <w:r w:rsidR="007F25A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4843E9" w14:textId="77777777" w:rsidR="008311BF" w:rsidRPr="008311BF" w:rsidRDefault="008311BF" w:rsidP="008311B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73DEF" w14:textId="77777777" w:rsidR="0015382B" w:rsidRDefault="0015382B" w:rsidP="003078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C71B8" w14:textId="77777777" w:rsidR="0030787E" w:rsidRPr="00F26421" w:rsidRDefault="0030787E" w:rsidP="003078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SCHOOLS Profile Bar</w:t>
      </w:r>
    </w:p>
    <w:p w14:paraId="53336B39" w14:textId="77777777" w:rsidR="0030787E" w:rsidRPr="002B3DC5" w:rsidRDefault="0030787E" w:rsidP="0030787E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College information is not required, but may affect scholarship eligibility – answer what you know to the best of your </w:t>
      </w:r>
      <w:r w:rsidR="008743B4" w:rsidRPr="002B3DC5">
        <w:rPr>
          <w:rFonts w:ascii="Times New Roman" w:hAnsi="Times New Roman" w:cs="Times New Roman"/>
          <w:sz w:val="24"/>
          <w:szCs w:val="24"/>
        </w:rPr>
        <w:t>ability</w:t>
      </w:r>
      <w:r w:rsidRPr="002B3DC5">
        <w:rPr>
          <w:rFonts w:ascii="Times New Roman" w:hAnsi="Times New Roman" w:cs="Times New Roman"/>
          <w:sz w:val="24"/>
          <w:szCs w:val="24"/>
        </w:rPr>
        <w:t>.</w:t>
      </w:r>
    </w:p>
    <w:p w14:paraId="76A53934" w14:textId="77777777" w:rsidR="0030787E" w:rsidRPr="00F26421" w:rsidRDefault="0030787E" w:rsidP="003078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GPA Profile Bar</w:t>
      </w:r>
    </w:p>
    <w:p w14:paraId="3B907561" w14:textId="77777777" w:rsidR="0030787E" w:rsidRDefault="0030787E" w:rsidP="0030787E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>SLPHS calculates GPA on a 4.0 scale and is not weighted</w:t>
      </w:r>
    </w:p>
    <w:p w14:paraId="2FF3DCE3" w14:textId="77777777" w:rsidR="00AA7B03" w:rsidRPr="002B3DC5" w:rsidRDefault="00AA7B03" w:rsidP="0030787E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only the cumulative HS GPA is required</w:t>
      </w:r>
      <w:r w:rsidR="008311BF">
        <w:rPr>
          <w:rFonts w:ascii="Times New Roman" w:hAnsi="Times New Roman" w:cs="Times New Roman"/>
          <w:sz w:val="24"/>
          <w:szCs w:val="24"/>
        </w:rPr>
        <w:t>.</w:t>
      </w:r>
      <w:r w:rsidR="00CF45C8">
        <w:rPr>
          <w:rFonts w:ascii="Times New Roman" w:hAnsi="Times New Roman" w:cs="Times New Roman"/>
          <w:sz w:val="24"/>
          <w:szCs w:val="24"/>
        </w:rPr>
        <w:t xml:space="preserve">    </w:t>
      </w:r>
      <w:r w:rsidR="008311BF">
        <w:rPr>
          <w:rFonts w:ascii="Times New Roman" w:hAnsi="Times New Roman" w:cs="Times New Roman"/>
          <w:sz w:val="24"/>
          <w:szCs w:val="24"/>
        </w:rPr>
        <w:t xml:space="preserve"> </w:t>
      </w:r>
      <w:r w:rsidR="008311BF" w:rsidRPr="00CF45C8">
        <w:rPr>
          <w:rFonts w:ascii="Times New Roman" w:hAnsi="Times New Roman" w:cs="Times New Roman"/>
          <w:b/>
          <w:sz w:val="24"/>
          <w:szCs w:val="24"/>
        </w:rPr>
        <w:t>Cu</w:t>
      </w:r>
      <w:r w:rsidR="00825835" w:rsidRPr="00CF45C8">
        <w:rPr>
          <w:rFonts w:ascii="Times New Roman" w:hAnsi="Times New Roman" w:cs="Times New Roman"/>
          <w:b/>
          <w:sz w:val="24"/>
          <w:szCs w:val="24"/>
        </w:rPr>
        <w:t>mula</w:t>
      </w:r>
      <w:r w:rsidR="008311BF" w:rsidRPr="00CF45C8">
        <w:rPr>
          <w:rFonts w:ascii="Times New Roman" w:hAnsi="Times New Roman" w:cs="Times New Roman"/>
          <w:b/>
          <w:sz w:val="24"/>
          <w:szCs w:val="24"/>
        </w:rPr>
        <w:t>tive GPA can be found on Navianc</w:t>
      </w:r>
      <w:r w:rsidR="00825835" w:rsidRPr="00CF45C8">
        <w:rPr>
          <w:rFonts w:ascii="Times New Roman" w:hAnsi="Times New Roman" w:cs="Times New Roman"/>
          <w:b/>
          <w:sz w:val="24"/>
          <w:szCs w:val="24"/>
        </w:rPr>
        <w:t>e</w:t>
      </w:r>
    </w:p>
    <w:p w14:paraId="396DB15A" w14:textId="77777777" w:rsidR="0030787E" w:rsidRPr="00F26421" w:rsidRDefault="0030787E" w:rsidP="003078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CLASS RANK Profile Bar</w:t>
      </w:r>
    </w:p>
    <w:p w14:paraId="4039AF13" w14:textId="77777777" w:rsidR="0030787E" w:rsidRPr="002B3DC5" w:rsidRDefault="0030787E" w:rsidP="0030787E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>Does your school rank students? – Yes</w:t>
      </w:r>
    </w:p>
    <w:p w14:paraId="7FFE3C86" w14:textId="77777777" w:rsidR="0030787E" w:rsidRPr="00CF45C8" w:rsidRDefault="0030787E" w:rsidP="00CF45C8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>What system does your school use? Integer</w:t>
      </w:r>
      <w:r w:rsidR="00CF45C8">
        <w:rPr>
          <w:rFonts w:ascii="Times New Roman" w:hAnsi="Times New Roman" w:cs="Times New Roman"/>
          <w:sz w:val="24"/>
          <w:szCs w:val="24"/>
        </w:rPr>
        <w:t xml:space="preserve">     </w:t>
      </w:r>
      <w:r w:rsidR="00CF45C8">
        <w:rPr>
          <w:rFonts w:ascii="Times New Roman" w:hAnsi="Times New Roman" w:cs="Times New Roman"/>
          <w:b/>
          <w:sz w:val="24"/>
          <w:szCs w:val="24"/>
        </w:rPr>
        <w:t>Class R</w:t>
      </w:r>
      <w:r w:rsidR="00BB640B" w:rsidRPr="008311BF">
        <w:rPr>
          <w:rFonts w:ascii="Times New Roman" w:hAnsi="Times New Roman" w:cs="Times New Roman"/>
          <w:b/>
          <w:sz w:val="24"/>
          <w:szCs w:val="24"/>
        </w:rPr>
        <w:t>an</w:t>
      </w:r>
      <w:r w:rsidR="00CF45C8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8311BF">
        <w:rPr>
          <w:rFonts w:ascii="Times New Roman" w:hAnsi="Times New Roman" w:cs="Times New Roman"/>
          <w:b/>
          <w:sz w:val="24"/>
          <w:szCs w:val="24"/>
        </w:rPr>
        <w:t>can be found on Navia</w:t>
      </w:r>
      <w:r w:rsidR="00BB640B" w:rsidRPr="008311BF">
        <w:rPr>
          <w:rFonts w:ascii="Times New Roman" w:hAnsi="Times New Roman" w:cs="Times New Roman"/>
          <w:b/>
          <w:sz w:val="24"/>
          <w:szCs w:val="24"/>
        </w:rPr>
        <w:t>nce.</w:t>
      </w:r>
    </w:p>
    <w:p w14:paraId="5764CB9A" w14:textId="77777777" w:rsidR="00BB640B" w:rsidRPr="00F26421" w:rsidRDefault="00BB640B" w:rsidP="00BB6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TEST SCORES Profile Bar</w:t>
      </w:r>
    </w:p>
    <w:p w14:paraId="50E3B493" w14:textId="77777777" w:rsidR="00EF1489" w:rsidRDefault="00BB640B" w:rsidP="000357A2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Test scores are not used to determine </w:t>
      </w:r>
      <w:r w:rsidR="00825835">
        <w:rPr>
          <w:rFonts w:ascii="Times New Roman" w:hAnsi="Times New Roman" w:cs="Times New Roman"/>
          <w:sz w:val="24"/>
          <w:szCs w:val="24"/>
        </w:rPr>
        <w:t xml:space="preserve">St. Louis Park </w:t>
      </w:r>
      <w:r w:rsidRPr="002B3DC5">
        <w:rPr>
          <w:rFonts w:ascii="Times New Roman" w:hAnsi="Times New Roman" w:cs="Times New Roman"/>
          <w:sz w:val="24"/>
          <w:szCs w:val="24"/>
        </w:rPr>
        <w:t>scholarship awards.</w:t>
      </w:r>
    </w:p>
    <w:p w14:paraId="4A935F3E" w14:textId="77777777" w:rsidR="00BB640B" w:rsidRPr="00F26421" w:rsidRDefault="00FC481B" w:rsidP="00BB6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ACTIVITIES Profile Bar</w:t>
      </w:r>
    </w:p>
    <w:p w14:paraId="12B9A053" w14:textId="77777777" w:rsidR="00FC481B" w:rsidRPr="002B3DC5" w:rsidRDefault="00FC481B" w:rsidP="00FC481B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 xml:space="preserve">Fill out all sports, clubs, community service, arts, music and church activities you wish to have considered. Use 100 hours </w:t>
      </w:r>
      <w:r w:rsidR="002B3DC5" w:rsidRPr="002B3DC5">
        <w:rPr>
          <w:rFonts w:ascii="Times New Roman" w:hAnsi="Times New Roman" w:cs="Times New Roman"/>
          <w:sz w:val="24"/>
          <w:szCs w:val="24"/>
        </w:rPr>
        <w:t xml:space="preserve">for varsity sports </w:t>
      </w:r>
      <w:r w:rsidRPr="002B3DC5">
        <w:rPr>
          <w:rFonts w:ascii="Times New Roman" w:hAnsi="Times New Roman" w:cs="Times New Roman"/>
          <w:sz w:val="24"/>
          <w:szCs w:val="24"/>
        </w:rPr>
        <w:t>as the “Total hours spent on this activity per year”</w:t>
      </w:r>
    </w:p>
    <w:p w14:paraId="7648389C" w14:textId="77777777" w:rsidR="00FC481B" w:rsidRPr="00F26421" w:rsidRDefault="00FC481B" w:rsidP="00FC48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AWARDS Profile Bar</w:t>
      </w:r>
    </w:p>
    <w:p w14:paraId="4BB0BC2C" w14:textId="77777777" w:rsidR="00FC481B" w:rsidRPr="002B3DC5" w:rsidRDefault="00FC481B" w:rsidP="00FC48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>These are outside scholarship awards</w:t>
      </w:r>
    </w:p>
    <w:p w14:paraId="562FB56E" w14:textId="77777777" w:rsidR="00FC481B" w:rsidRPr="00F26421" w:rsidRDefault="00FC481B" w:rsidP="00FC48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EMPLOYMENT Profile Bar</w:t>
      </w:r>
    </w:p>
    <w:p w14:paraId="7F5027CE" w14:textId="77777777" w:rsidR="00FC481B" w:rsidRPr="002B3DC5" w:rsidRDefault="00FC481B" w:rsidP="00FC481B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B3DC5">
        <w:rPr>
          <w:rFonts w:ascii="Times New Roman" w:hAnsi="Times New Roman" w:cs="Times New Roman"/>
          <w:sz w:val="24"/>
          <w:szCs w:val="24"/>
        </w:rPr>
        <w:t>List all employment</w:t>
      </w:r>
    </w:p>
    <w:p w14:paraId="4D8F40C1" w14:textId="77777777" w:rsidR="00703660" w:rsidRPr="00F26421" w:rsidRDefault="005107D3" w:rsidP="00703660">
      <w:pPr>
        <w:spacing w:after="0"/>
        <w:ind w:right="630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26421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PARENT/GUARDIAN INFO</w:t>
      </w:r>
      <w:r w:rsidR="008311BF" w:rsidRPr="00F26421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Profile Bar</w:t>
      </w:r>
    </w:p>
    <w:p w14:paraId="0BB40CB3" w14:textId="55492963" w:rsidR="00703660" w:rsidRPr="00EF1489" w:rsidRDefault="008743B4" w:rsidP="00703660">
      <w:pPr>
        <w:spacing w:after="0"/>
        <w:ind w:left="540" w:right="63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Enter paren</w:t>
      </w:r>
      <w:r w:rsidR="008258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t/guardian contact information.</w:t>
      </w:r>
      <w:r w:rsidR="00BD264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If you are under 18 years of age, you are required to have parental consent to apply for St. Louis Park Dollars for Scholars scholarships.</w:t>
      </w:r>
    </w:p>
    <w:p w14:paraId="1557E7AD" w14:textId="77777777" w:rsidR="002B3DC5" w:rsidRPr="00F26421" w:rsidRDefault="005107D3" w:rsidP="002B3DC5">
      <w:pPr>
        <w:spacing w:after="0"/>
        <w:ind w:righ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FINANCIAL INFO</w:t>
      </w:r>
      <w:r w:rsidR="002B3DC5" w:rsidRPr="00F2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Profile Bar</w:t>
      </w:r>
    </w:p>
    <w:p w14:paraId="685F979C" w14:textId="2343397B" w:rsidR="002B3DC5" w:rsidRDefault="00BD2641" w:rsidP="002B3DC5">
      <w:pPr>
        <w:spacing w:after="0"/>
        <w:ind w:left="45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information is not required.</w:t>
      </w:r>
    </w:p>
    <w:p w14:paraId="36482B9E" w14:textId="77777777" w:rsidR="00980579" w:rsidRPr="00F26421" w:rsidRDefault="00980579" w:rsidP="00980579">
      <w:pPr>
        <w:spacing w:after="0"/>
        <w:ind w:righ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ESSAYS Profile Bar</w:t>
      </w:r>
    </w:p>
    <w:p w14:paraId="09BE0E1D" w14:textId="77777777" w:rsidR="00980579" w:rsidRDefault="00980579" w:rsidP="00980579">
      <w:pPr>
        <w:spacing w:after="0"/>
        <w:ind w:left="54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essay on </w:t>
      </w:r>
      <w:r w:rsidRPr="00F26421">
        <w:rPr>
          <w:rFonts w:ascii="Times New Roman" w:hAnsi="Times New Roman" w:cs="Times New Roman"/>
          <w:sz w:val="24"/>
          <w:szCs w:val="24"/>
          <w:u w:val="single"/>
        </w:rPr>
        <w:t>Goals and Aspirations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BD2641">
        <w:rPr>
          <w:rFonts w:ascii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for all applications</w:t>
      </w:r>
      <w:r w:rsidR="00FD4BD4">
        <w:rPr>
          <w:rFonts w:ascii="Times New Roman" w:hAnsi="Times New Roman" w:cs="Times New Roman"/>
          <w:sz w:val="24"/>
          <w:szCs w:val="24"/>
        </w:rPr>
        <w:t xml:space="preserve">. An essay about any Unusual Circumstances is optional, but may </w:t>
      </w:r>
      <w:r w:rsidR="00DB3C3F">
        <w:rPr>
          <w:rFonts w:ascii="Times New Roman" w:hAnsi="Times New Roman" w:cs="Times New Roman"/>
          <w:sz w:val="24"/>
          <w:szCs w:val="24"/>
        </w:rPr>
        <w:t xml:space="preserve">be </w:t>
      </w:r>
      <w:r w:rsidR="00FD4BD4">
        <w:rPr>
          <w:rFonts w:ascii="Times New Roman" w:hAnsi="Times New Roman" w:cs="Times New Roman"/>
          <w:sz w:val="24"/>
          <w:szCs w:val="24"/>
        </w:rPr>
        <w:t>used to tell the awards committee other things that you might want considered.</w:t>
      </w:r>
    </w:p>
    <w:p w14:paraId="5B302D79" w14:textId="77777777" w:rsidR="00980579" w:rsidRPr="00F26421" w:rsidRDefault="00FD4BD4" w:rsidP="00FD4BD4">
      <w:pPr>
        <w:spacing w:after="0"/>
        <w:ind w:righ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REFERENCES/TRANSCRIPTS</w:t>
      </w:r>
      <w:r w:rsidR="005107D3" w:rsidRPr="00F2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Profile Bar</w:t>
      </w:r>
    </w:p>
    <w:p w14:paraId="624D6AF9" w14:textId="1D923C9B" w:rsidR="00FD4BD4" w:rsidRPr="0026651C" w:rsidRDefault="008E5028" w:rsidP="0026651C">
      <w:pPr>
        <w:pStyle w:val="ListParagraph"/>
        <w:numPr>
          <w:ilvl w:val="0"/>
          <w:numId w:val="1"/>
        </w:numPr>
        <w:spacing w:after="0"/>
        <w:ind w:right="630"/>
        <w:rPr>
          <w:rFonts w:ascii="Times New Roman" w:hAnsi="Times New Roman" w:cs="Times New Roman"/>
          <w:sz w:val="24"/>
          <w:szCs w:val="24"/>
        </w:rPr>
      </w:pPr>
      <w:r w:rsidRPr="0026651C">
        <w:rPr>
          <w:rFonts w:ascii="Times New Roman" w:hAnsi="Times New Roman" w:cs="Times New Roman"/>
          <w:b/>
          <w:sz w:val="24"/>
          <w:szCs w:val="24"/>
        </w:rPr>
        <w:t>Do not request transcripts to be uploaded.</w:t>
      </w:r>
    </w:p>
    <w:p w14:paraId="5DC52CAE" w14:textId="2595FF2D" w:rsidR="00FD4BD4" w:rsidRDefault="00FD4BD4" w:rsidP="0026651C">
      <w:pPr>
        <w:spacing w:after="0"/>
        <w:ind w:left="540" w:right="630"/>
        <w:rPr>
          <w:rFonts w:ascii="Times New Roman" w:hAnsi="Times New Roman" w:cs="Times New Roman"/>
          <w:sz w:val="24"/>
          <w:szCs w:val="24"/>
        </w:rPr>
      </w:pPr>
      <w:r w:rsidRPr="00825835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students must have a recommendation </w:t>
      </w:r>
      <w:r w:rsidR="00CF45C8">
        <w:rPr>
          <w:rFonts w:ascii="Times New Roman" w:hAnsi="Times New Roman" w:cs="Times New Roman"/>
          <w:sz w:val="24"/>
          <w:szCs w:val="24"/>
        </w:rPr>
        <w:t>by a person of their choosing. Once you a</w:t>
      </w:r>
      <w:r>
        <w:rPr>
          <w:rFonts w:ascii="Times New Roman" w:hAnsi="Times New Roman" w:cs="Times New Roman"/>
          <w:sz w:val="24"/>
          <w:szCs w:val="24"/>
        </w:rPr>
        <w:t>dd</w:t>
      </w:r>
      <w:r w:rsidR="00CF45C8">
        <w:rPr>
          <w:rFonts w:ascii="Times New Roman" w:hAnsi="Times New Roman" w:cs="Times New Roman"/>
          <w:sz w:val="24"/>
          <w:szCs w:val="24"/>
        </w:rPr>
        <w:t xml:space="preserve"> reference information, click “</w:t>
      </w:r>
      <w:r w:rsidR="007F25A7">
        <w:rPr>
          <w:rFonts w:ascii="Times New Roman" w:hAnsi="Times New Roman" w:cs="Times New Roman"/>
          <w:sz w:val="24"/>
          <w:szCs w:val="24"/>
        </w:rPr>
        <w:t>Save and Request Appraisal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CF53EA">
        <w:rPr>
          <w:rFonts w:ascii="Times New Roman" w:hAnsi="Times New Roman" w:cs="Times New Roman"/>
          <w:sz w:val="24"/>
          <w:szCs w:val="24"/>
        </w:rPr>
        <w:t xml:space="preserve"> </w:t>
      </w:r>
      <w:r w:rsidR="00CF45C8">
        <w:rPr>
          <w:rFonts w:ascii="Times New Roman" w:hAnsi="Times New Roman" w:cs="Times New Roman"/>
          <w:sz w:val="24"/>
          <w:szCs w:val="24"/>
        </w:rPr>
        <w:t xml:space="preserve"> </w:t>
      </w:r>
      <w:r w:rsidR="00CF53EA">
        <w:rPr>
          <w:rFonts w:ascii="Times New Roman" w:hAnsi="Times New Roman" w:cs="Times New Roman"/>
          <w:sz w:val="24"/>
          <w:szCs w:val="24"/>
        </w:rPr>
        <w:t>All recommendation requests will come from Scholarship America</w:t>
      </w:r>
      <w:r w:rsidR="008311BF">
        <w:rPr>
          <w:rFonts w:ascii="Times New Roman" w:hAnsi="Times New Roman" w:cs="Times New Roman"/>
          <w:sz w:val="24"/>
          <w:szCs w:val="24"/>
        </w:rPr>
        <w:t xml:space="preserve"> via email</w:t>
      </w:r>
      <w:r w:rsidR="00CF53EA">
        <w:rPr>
          <w:rFonts w:ascii="Times New Roman" w:hAnsi="Times New Roman" w:cs="Times New Roman"/>
          <w:sz w:val="24"/>
          <w:szCs w:val="24"/>
        </w:rPr>
        <w:t xml:space="preserve">, you should notify the person that you are getting your recommendation </w:t>
      </w:r>
      <w:r w:rsidR="008311BF">
        <w:rPr>
          <w:rFonts w:ascii="Times New Roman" w:hAnsi="Times New Roman" w:cs="Times New Roman"/>
          <w:sz w:val="24"/>
          <w:szCs w:val="24"/>
        </w:rPr>
        <w:t xml:space="preserve">from </w:t>
      </w:r>
      <w:r w:rsidR="00CF53EA">
        <w:rPr>
          <w:rFonts w:ascii="Times New Roman" w:hAnsi="Times New Roman" w:cs="Times New Roman"/>
          <w:sz w:val="24"/>
          <w:szCs w:val="24"/>
        </w:rPr>
        <w:t>that the request has been made.</w:t>
      </w:r>
    </w:p>
    <w:p w14:paraId="704FFF9A" w14:textId="77777777" w:rsidR="00FD4BD4" w:rsidRDefault="00FD4BD4" w:rsidP="00FD4BD4">
      <w:pPr>
        <w:spacing w:after="0"/>
        <w:ind w:left="1080" w:right="630"/>
        <w:rPr>
          <w:rFonts w:ascii="Times New Roman" w:hAnsi="Times New Roman" w:cs="Times New Roman"/>
          <w:sz w:val="24"/>
          <w:szCs w:val="24"/>
        </w:rPr>
      </w:pPr>
      <w:r w:rsidRPr="002548E7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It may take several days for a recommendation response. Please make your request for a recommendation as soon as you can to make sure it can get done before the deadline.</w:t>
      </w:r>
    </w:p>
    <w:p w14:paraId="480DA278" w14:textId="77777777" w:rsidR="00FD4BD4" w:rsidRPr="00F26421" w:rsidRDefault="003126D3" w:rsidP="00FD4BD4">
      <w:pPr>
        <w:spacing w:after="0"/>
        <w:ind w:righ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21">
        <w:rPr>
          <w:rFonts w:ascii="Times New Roman" w:hAnsi="Times New Roman" w:cs="Times New Roman"/>
          <w:b/>
          <w:sz w:val="24"/>
          <w:szCs w:val="24"/>
          <w:u w:val="single"/>
        </w:rPr>
        <w:t>MY SCHOLARSHIPS</w:t>
      </w:r>
    </w:p>
    <w:p w14:paraId="632A8812" w14:textId="14B53958" w:rsidR="00D6485A" w:rsidRPr="00D6485A" w:rsidRDefault="00D6485A" w:rsidP="00D6485A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485A">
        <w:rPr>
          <w:rFonts w:ascii="Times New Roman" w:hAnsi="Times New Roman" w:cs="Times New Roman"/>
          <w:sz w:val="24"/>
          <w:szCs w:val="24"/>
        </w:rPr>
        <w:t xml:space="preserve">Students are </w:t>
      </w:r>
      <w:r w:rsidRPr="00D6485A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="0026651C">
        <w:rPr>
          <w:rFonts w:ascii="Times New Roman" w:hAnsi="Times New Roman" w:cs="Times New Roman"/>
          <w:sz w:val="24"/>
          <w:szCs w:val="24"/>
        </w:rPr>
        <w:t xml:space="preserve"> to write an answer to </w:t>
      </w:r>
      <w:r w:rsidRPr="00D6485A">
        <w:rPr>
          <w:rFonts w:ascii="Times New Roman" w:hAnsi="Times New Roman" w:cs="Times New Roman"/>
          <w:sz w:val="24"/>
          <w:szCs w:val="24"/>
        </w:rPr>
        <w:t>the following question:</w:t>
      </w:r>
    </w:p>
    <w:p w14:paraId="63A087F5" w14:textId="6361B35F" w:rsidR="00D6485A" w:rsidRDefault="00D6485A" w:rsidP="00D6485A">
      <w:pPr>
        <w:spacing w:after="0"/>
        <w:ind w:left="630" w:right="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 personal strength(s) you have gained from your experiences from either St. Louis Park High School or the St. Louis Park community-at-large? What would a scholarship mean to you?</w:t>
      </w:r>
      <w:r w:rsidR="00FE5A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7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26651C">
        <w:rPr>
          <w:rFonts w:ascii="Times New Roman" w:hAnsi="Times New Roman" w:cs="Times New Roman"/>
          <w:sz w:val="24"/>
          <w:szCs w:val="24"/>
          <w:shd w:val="clear" w:color="auto" w:fill="FFFFFF"/>
        </w:rPr>
        <w:t>question</w:t>
      </w:r>
      <w:r w:rsidR="00977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found under the Chapter Name box (click on Questions). You </w:t>
      </w:r>
      <w:r w:rsidR="009777E2" w:rsidRPr="008E502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will not</w:t>
      </w:r>
      <w:r w:rsidR="00977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able to apply for any scholarships until this essay is com</w:t>
      </w:r>
      <w:r w:rsidR="00583A69">
        <w:rPr>
          <w:rFonts w:ascii="Times New Roman" w:hAnsi="Times New Roman" w:cs="Times New Roman"/>
          <w:sz w:val="24"/>
          <w:szCs w:val="24"/>
          <w:shd w:val="clear" w:color="auto" w:fill="FFFFFF"/>
        </w:rPr>
        <w:t>plete and you have clicked on “submit”.</w:t>
      </w:r>
    </w:p>
    <w:p w14:paraId="58F30751" w14:textId="1F681C85" w:rsidR="007F25A7" w:rsidRPr="007F25A7" w:rsidRDefault="007F25A7" w:rsidP="00D6485A">
      <w:pPr>
        <w:spacing w:after="0"/>
        <w:ind w:left="630" w:right="630"/>
        <w:rPr>
          <w:rFonts w:ascii="Times New Roman" w:hAnsi="Times New Roman" w:cs="Times New Roman"/>
          <w:sz w:val="24"/>
          <w:szCs w:val="24"/>
        </w:rPr>
      </w:pPr>
      <w:r w:rsidRPr="007F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7F25A7">
        <w:rPr>
          <w:rFonts w:ascii="Times New Roman" w:hAnsi="Times New Roman" w:cs="Times New Roman"/>
          <w:sz w:val="24"/>
          <w:szCs w:val="24"/>
        </w:rPr>
        <w:t xml:space="preserve"> Click “Verify Eligibility for All Scholarships”</w:t>
      </w:r>
    </w:p>
    <w:p w14:paraId="4E1EA23F" w14:textId="77777777" w:rsidR="003126D3" w:rsidRDefault="00691F84" w:rsidP="003126D3">
      <w:pPr>
        <w:spacing w:after="0"/>
        <w:ind w:left="63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6D3">
        <w:rPr>
          <w:rFonts w:ascii="Times New Roman" w:hAnsi="Times New Roman" w:cs="Times New Roman"/>
          <w:sz w:val="24"/>
          <w:szCs w:val="24"/>
        </w:rPr>
        <w:t xml:space="preserve">Answer all eligibility </w:t>
      </w:r>
      <w:r w:rsidR="001F0B73">
        <w:rPr>
          <w:rFonts w:ascii="Times New Roman" w:hAnsi="Times New Roman" w:cs="Times New Roman"/>
          <w:sz w:val="24"/>
          <w:szCs w:val="24"/>
        </w:rPr>
        <w:t>questions;</w:t>
      </w:r>
      <w:r w:rsidR="009D0242">
        <w:rPr>
          <w:rFonts w:ascii="Times New Roman" w:hAnsi="Times New Roman" w:cs="Times New Roman"/>
          <w:sz w:val="24"/>
          <w:szCs w:val="24"/>
        </w:rPr>
        <w:t xml:space="preserve"> submit answers to the custom questions.</w:t>
      </w:r>
    </w:p>
    <w:p w14:paraId="08431DC3" w14:textId="77777777" w:rsidR="003126D3" w:rsidRDefault="00691F84" w:rsidP="003126D3">
      <w:pPr>
        <w:spacing w:after="0"/>
        <w:ind w:left="63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6D3">
        <w:rPr>
          <w:rFonts w:ascii="Times New Roman" w:hAnsi="Times New Roman" w:cs="Times New Roman"/>
          <w:sz w:val="24"/>
          <w:szCs w:val="24"/>
        </w:rPr>
        <w:t>Click “View” to see detail of scholarships</w:t>
      </w:r>
    </w:p>
    <w:p w14:paraId="11D97146" w14:textId="77777777" w:rsidR="003126D3" w:rsidRDefault="00691F84" w:rsidP="003126D3">
      <w:pPr>
        <w:spacing w:after="0"/>
        <w:ind w:left="63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6D3">
        <w:rPr>
          <w:rFonts w:ascii="Times New Roman" w:hAnsi="Times New Roman" w:cs="Times New Roman"/>
          <w:sz w:val="24"/>
          <w:szCs w:val="24"/>
        </w:rPr>
        <w:t>Click “Submit App” to complete application submittal</w:t>
      </w:r>
      <w:r w:rsidR="008311BF">
        <w:rPr>
          <w:rFonts w:ascii="Times New Roman" w:hAnsi="Times New Roman" w:cs="Times New Roman"/>
          <w:sz w:val="24"/>
          <w:szCs w:val="24"/>
        </w:rPr>
        <w:t xml:space="preserve"> for any one you wish to be considered for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11BF">
        <w:rPr>
          <w:rFonts w:ascii="Times New Roman" w:hAnsi="Times New Roman" w:cs="Times New Roman"/>
          <w:sz w:val="24"/>
          <w:szCs w:val="24"/>
        </w:rPr>
        <w:t xml:space="preserve">here are many scholarships that </w:t>
      </w:r>
      <w:r w:rsidR="008311BF" w:rsidRPr="008311BF">
        <w:rPr>
          <w:rFonts w:ascii="Times New Roman" w:hAnsi="Times New Roman" w:cs="Times New Roman"/>
          <w:b/>
          <w:sz w:val="24"/>
          <w:szCs w:val="24"/>
        </w:rPr>
        <w:t>all students</w:t>
      </w:r>
      <w:r w:rsidR="008311BF">
        <w:rPr>
          <w:rFonts w:ascii="Times New Roman" w:hAnsi="Times New Roman" w:cs="Times New Roman"/>
          <w:sz w:val="24"/>
          <w:szCs w:val="24"/>
        </w:rPr>
        <w:t xml:space="preserve"> are eligible for.</w:t>
      </w:r>
    </w:p>
    <w:p w14:paraId="5DDB3D14" w14:textId="77777777" w:rsidR="003126D3" w:rsidRPr="002B3DC5" w:rsidRDefault="00691F84" w:rsidP="003126D3">
      <w:pPr>
        <w:spacing w:after="0"/>
        <w:ind w:left="630" w:righ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6D3">
        <w:rPr>
          <w:rFonts w:ascii="Times New Roman" w:hAnsi="Times New Roman" w:cs="Times New Roman"/>
          <w:sz w:val="24"/>
          <w:szCs w:val="24"/>
        </w:rPr>
        <w:t>Some scholarships require additional essays and/or references and must be completed before scholarship can be submitted.</w:t>
      </w:r>
    </w:p>
    <w:sectPr w:rsidR="003126D3" w:rsidRPr="002B3DC5" w:rsidSect="007F25A7">
      <w:pgSz w:w="12240" w:h="15840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B736B"/>
    <w:multiLevelType w:val="hybridMultilevel"/>
    <w:tmpl w:val="6C5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1"/>
    <w:rsid w:val="000357A2"/>
    <w:rsid w:val="000D1364"/>
    <w:rsid w:val="000E4F29"/>
    <w:rsid w:val="00100673"/>
    <w:rsid w:val="0015382B"/>
    <w:rsid w:val="00160AFE"/>
    <w:rsid w:val="001C52AB"/>
    <w:rsid w:val="001F0B73"/>
    <w:rsid w:val="001F78E1"/>
    <w:rsid w:val="002548E7"/>
    <w:rsid w:val="0026651C"/>
    <w:rsid w:val="002A5A7E"/>
    <w:rsid w:val="002B3DC5"/>
    <w:rsid w:val="0030787E"/>
    <w:rsid w:val="003126D3"/>
    <w:rsid w:val="003425CB"/>
    <w:rsid w:val="003718C3"/>
    <w:rsid w:val="00391971"/>
    <w:rsid w:val="004D7E94"/>
    <w:rsid w:val="005107D3"/>
    <w:rsid w:val="005339C4"/>
    <w:rsid w:val="0056799F"/>
    <w:rsid w:val="00583A69"/>
    <w:rsid w:val="00590AB9"/>
    <w:rsid w:val="00691F84"/>
    <w:rsid w:val="006E6121"/>
    <w:rsid w:val="00703660"/>
    <w:rsid w:val="007F25A7"/>
    <w:rsid w:val="00800407"/>
    <w:rsid w:val="00801A38"/>
    <w:rsid w:val="00825835"/>
    <w:rsid w:val="008311BF"/>
    <w:rsid w:val="008743B4"/>
    <w:rsid w:val="0089382E"/>
    <w:rsid w:val="008E5028"/>
    <w:rsid w:val="0091477F"/>
    <w:rsid w:val="00960DA4"/>
    <w:rsid w:val="009777E2"/>
    <w:rsid w:val="00980579"/>
    <w:rsid w:val="009D0242"/>
    <w:rsid w:val="00A17DF7"/>
    <w:rsid w:val="00A5311A"/>
    <w:rsid w:val="00AA7B03"/>
    <w:rsid w:val="00B20EF4"/>
    <w:rsid w:val="00BB640B"/>
    <w:rsid w:val="00BD2641"/>
    <w:rsid w:val="00BD6B88"/>
    <w:rsid w:val="00BE4859"/>
    <w:rsid w:val="00C635EA"/>
    <w:rsid w:val="00CF45C8"/>
    <w:rsid w:val="00CF53EA"/>
    <w:rsid w:val="00D23B19"/>
    <w:rsid w:val="00D44D38"/>
    <w:rsid w:val="00D6485A"/>
    <w:rsid w:val="00DB3C3F"/>
    <w:rsid w:val="00EF1489"/>
    <w:rsid w:val="00F26421"/>
    <w:rsid w:val="00F4444D"/>
    <w:rsid w:val="00F62057"/>
    <w:rsid w:val="00F67E73"/>
    <w:rsid w:val="00FC481B"/>
    <w:rsid w:val="00FD4BD4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DE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4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B3DC5"/>
  </w:style>
  <w:style w:type="paragraph" w:styleId="BalloonText">
    <w:name w:val="Balloon Text"/>
    <w:basedOn w:val="Normal"/>
    <w:link w:val="BalloonTextChar"/>
    <w:uiPriority w:val="99"/>
    <w:semiHidden/>
    <w:unhideWhenUsed/>
    <w:rsid w:val="00BE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0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Mom's%20Computer\Documents\Files%20from%20old%20PC\DFS\Student%20Scholarship%20Instructions\stlouispark.dollarsforscholars.org" TargetMode="External"/><Relationship Id="rId7" Type="http://schemas.openxmlformats.org/officeDocument/2006/relationships/hyperlink" Target="mailto:nelson.barbara@slp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983E-4B5F-E943-907E-E470B30D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Office User</cp:lastModifiedBy>
  <cp:revision>3</cp:revision>
  <cp:lastPrinted>2016-01-14T14:49:00Z</cp:lastPrinted>
  <dcterms:created xsi:type="dcterms:W3CDTF">2018-02-07T14:36:00Z</dcterms:created>
  <dcterms:modified xsi:type="dcterms:W3CDTF">2018-02-07T14:38:00Z</dcterms:modified>
</cp:coreProperties>
</file>